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35E326" w14:textId="77777777" w:rsidR="00961673" w:rsidRDefault="00961673" w:rsidP="00961673">
      <w:pPr>
        <w:pStyle w:val="Title"/>
        <w:rPr>
          <w:lang w:val="en-GB"/>
        </w:rPr>
      </w:pPr>
      <w:r>
        <w:rPr>
          <w:lang w:val="en-GB"/>
        </w:rPr>
        <w:t xml:space="preserve">Section 18: Containers on AWS: ECS, </w:t>
      </w:r>
      <w:proofErr w:type="spellStart"/>
      <w:r>
        <w:rPr>
          <w:lang w:val="en-GB"/>
        </w:rPr>
        <w:t>Fargate</w:t>
      </w:r>
      <w:proofErr w:type="spellEnd"/>
      <w:r>
        <w:rPr>
          <w:lang w:val="en-GB"/>
        </w:rPr>
        <w:t xml:space="preserve">, ECR, &amp; EKS </w:t>
      </w:r>
    </w:p>
    <w:p w14:paraId="78580B2F" w14:textId="77777777" w:rsidR="00961673" w:rsidRPr="007D48FC" w:rsidRDefault="00961673" w:rsidP="00961673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6D485FB9" w14:textId="67A34C23" w:rsidR="000A0CA1" w:rsidRPr="0016721F" w:rsidRDefault="00961673" w:rsidP="0016721F">
      <w:pPr>
        <w:pStyle w:val="Heading1"/>
        <w:rPr>
          <w:lang w:val="en-GB"/>
        </w:rPr>
      </w:pPr>
      <w:r>
        <w:rPr>
          <w:lang w:val="en-GB"/>
        </w:rPr>
        <w:t>193. Docker Introduction</w:t>
      </w:r>
    </w:p>
    <w:p w14:paraId="0E74512E" w14:textId="6FFA3A9C" w:rsidR="00FE5776" w:rsidRDefault="0016721F" w:rsidP="00952BC2">
      <w:r w:rsidRPr="0016721F">
        <w:rPr>
          <w:noProof/>
        </w:rPr>
        <w:drawing>
          <wp:inline distT="0" distB="0" distL="0" distR="0" wp14:anchorId="742A2FD8" wp14:editId="05E9A8B7">
            <wp:extent cx="4697361" cy="2439015"/>
            <wp:effectExtent l="0" t="0" r="1905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1403" cy="244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379" w14:textId="4C05CC16" w:rsidR="0016721F" w:rsidRDefault="0016721F" w:rsidP="00952BC2"/>
    <w:p w14:paraId="15734DD3" w14:textId="10B72B61" w:rsidR="0016721F" w:rsidRDefault="0016721F" w:rsidP="0016721F">
      <w:pPr>
        <w:pStyle w:val="Heading1"/>
      </w:pPr>
      <w:r>
        <w:t>194. ECS Overview</w:t>
      </w:r>
    </w:p>
    <w:p w14:paraId="5E07EC1F" w14:textId="04982778" w:rsidR="0016721F" w:rsidRDefault="00720D6A" w:rsidP="0016721F">
      <w:r w:rsidRPr="00720D6A">
        <w:rPr>
          <w:noProof/>
        </w:rPr>
        <w:drawing>
          <wp:inline distT="0" distB="0" distL="0" distR="0" wp14:anchorId="7A2F7879" wp14:editId="2C98FFC0">
            <wp:extent cx="4594123" cy="2318167"/>
            <wp:effectExtent l="0" t="0" r="3810" b="6350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8048" cy="23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DB58" w14:textId="27716C92" w:rsidR="00720D6A" w:rsidRDefault="00720D6A" w:rsidP="0016721F"/>
    <w:p w14:paraId="2DB81726" w14:textId="455EEB91" w:rsidR="00720D6A" w:rsidRDefault="00720D6A" w:rsidP="0016721F">
      <w:r w:rsidRPr="00720D6A">
        <w:rPr>
          <w:noProof/>
        </w:rPr>
        <w:lastRenderedPageBreak/>
        <w:drawing>
          <wp:inline distT="0" distB="0" distL="0" distR="0" wp14:anchorId="56093458" wp14:editId="791E39DE">
            <wp:extent cx="4978392" cy="2610465"/>
            <wp:effectExtent l="0" t="0" r="635" b="635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5325" cy="26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75E5" w14:textId="552CDE6E" w:rsidR="00720D6A" w:rsidRDefault="00720D6A" w:rsidP="0016721F">
      <w:r w:rsidRPr="00720D6A">
        <w:rPr>
          <w:noProof/>
        </w:rPr>
        <w:drawing>
          <wp:inline distT="0" distB="0" distL="0" distR="0" wp14:anchorId="6B3F909B" wp14:editId="423F02CB">
            <wp:extent cx="4513006" cy="2377043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050" cy="23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80DD" w14:textId="516BCFD6" w:rsidR="00720D6A" w:rsidRDefault="00720D6A" w:rsidP="0016721F">
      <w:r w:rsidRPr="00720D6A">
        <w:rPr>
          <w:noProof/>
        </w:rPr>
        <w:drawing>
          <wp:inline distT="0" distB="0" distL="0" distR="0" wp14:anchorId="64E175AD" wp14:editId="0F7D3520">
            <wp:extent cx="4645742" cy="2635565"/>
            <wp:effectExtent l="0" t="0" r="2540" b="6350"/>
            <wp:docPr id="5" name="Picture 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6249" cy="264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1BF6" w14:textId="36D91F81" w:rsidR="00720D6A" w:rsidRDefault="00720D6A" w:rsidP="0016721F">
      <w:r>
        <w:t xml:space="preserve">ExamTip: </w:t>
      </w:r>
    </w:p>
    <w:p w14:paraId="429A7A9E" w14:textId="353AE678" w:rsidR="00720D6A" w:rsidRDefault="00720D6A" w:rsidP="0016721F">
      <w:r>
        <w:t xml:space="preserve">If you have a ECS service with task that need to access a specific AWS service </w:t>
      </w:r>
      <w:r>
        <w:sym w:font="Wingdings" w:char="F0E0"/>
      </w:r>
      <w:r>
        <w:t xml:space="preserve"> create your own ECS task roles. </w:t>
      </w:r>
    </w:p>
    <w:p w14:paraId="2FA8550C" w14:textId="67D383D3" w:rsidR="00720D6A" w:rsidRDefault="00720D6A" w:rsidP="0016721F"/>
    <w:p w14:paraId="38752705" w14:textId="21CCA22C" w:rsidR="00720D6A" w:rsidRDefault="00720D6A" w:rsidP="0016721F">
      <w:r w:rsidRPr="00720D6A">
        <w:rPr>
          <w:noProof/>
        </w:rPr>
        <w:drawing>
          <wp:inline distT="0" distB="0" distL="0" distR="0" wp14:anchorId="49AD3942" wp14:editId="30FB4669">
            <wp:extent cx="4424516" cy="2291200"/>
            <wp:effectExtent l="0" t="0" r="0" b="0"/>
            <wp:docPr id="6" name="Picture 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8122" cy="229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3B31" w14:textId="6077E3BE" w:rsidR="00297E82" w:rsidRDefault="00297E82" w:rsidP="0016721F"/>
    <w:p w14:paraId="7268D70C" w14:textId="3E1ADD81" w:rsidR="00297E82" w:rsidRDefault="00297E82" w:rsidP="00297E82">
      <w:pPr>
        <w:pStyle w:val="Heading1"/>
      </w:pPr>
      <w:r>
        <w:t>195. ECS Services &amp; Tasks, Load Balancing</w:t>
      </w:r>
    </w:p>
    <w:p w14:paraId="27B06259" w14:textId="3F9EE9AE" w:rsidR="00297E82" w:rsidRDefault="00595DDF" w:rsidP="00297E82">
      <w:r w:rsidRPr="00595DDF">
        <w:rPr>
          <w:noProof/>
        </w:rPr>
        <w:drawing>
          <wp:inline distT="0" distB="0" distL="0" distR="0" wp14:anchorId="3C738331" wp14:editId="3F4B1CDC">
            <wp:extent cx="4696402" cy="2603091"/>
            <wp:effectExtent l="0" t="0" r="3175" b="635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4868" cy="260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962C" w14:textId="5CC8E748" w:rsidR="00595DDF" w:rsidRDefault="00595DDF" w:rsidP="00297E82"/>
    <w:p w14:paraId="225D9212" w14:textId="7AB97901" w:rsidR="00595DDF" w:rsidRDefault="00595DDF" w:rsidP="00297E82"/>
    <w:p w14:paraId="38640B9B" w14:textId="363FD503" w:rsidR="00595DDF" w:rsidRDefault="00595DDF" w:rsidP="00297E82">
      <w:r w:rsidRPr="00595DDF">
        <w:rPr>
          <w:noProof/>
        </w:rPr>
        <w:lastRenderedPageBreak/>
        <w:drawing>
          <wp:inline distT="0" distB="0" distL="0" distR="0" wp14:anchorId="4918E08A" wp14:editId="29C99AAE">
            <wp:extent cx="5022243" cy="2499852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2897" cy="2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98B9" w14:textId="0099FA95" w:rsidR="00595DDF" w:rsidRDefault="00595DDF" w:rsidP="00297E82"/>
    <w:p w14:paraId="2E2ECBD2" w14:textId="70B6B41B" w:rsidR="00595DDF" w:rsidRDefault="00595DDF" w:rsidP="00297E82">
      <w:r w:rsidRPr="00595DDF">
        <w:rPr>
          <w:noProof/>
        </w:rPr>
        <w:drawing>
          <wp:inline distT="0" distB="0" distL="0" distR="0" wp14:anchorId="1BC453B6" wp14:editId="0B2049AA">
            <wp:extent cx="4911213" cy="2199552"/>
            <wp:effectExtent l="0" t="0" r="3810" b="0"/>
            <wp:docPr id="9" name="Picture 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2554" cy="22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563D" w14:textId="5773DF6A" w:rsidR="00595DDF" w:rsidRDefault="00595DDF" w:rsidP="00297E82"/>
    <w:p w14:paraId="134ECB57" w14:textId="50DB7650" w:rsidR="00595DDF" w:rsidRDefault="00595DDF" w:rsidP="00297E82"/>
    <w:p w14:paraId="0E56AD43" w14:textId="5BC113E9" w:rsidR="00595DDF" w:rsidRDefault="00595DDF" w:rsidP="00297E82">
      <w:r w:rsidRPr="00595DDF">
        <w:rPr>
          <w:noProof/>
        </w:rPr>
        <w:drawing>
          <wp:inline distT="0" distB="0" distL="0" distR="0" wp14:anchorId="40038EDD" wp14:editId="2E465895">
            <wp:extent cx="4601497" cy="2405954"/>
            <wp:effectExtent l="0" t="0" r="0" b="0"/>
            <wp:docPr id="10" name="Picture 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209" cy="241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ABF0" w14:textId="45593F25" w:rsidR="00595DDF" w:rsidRDefault="00595DDF" w:rsidP="00297E82"/>
    <w:p w14:paraId="0BD85852" w14:textId="05C0E828" w:rsidR="00595DDF" w:rsidRDefault="00595DDF" w:rsidP="00297E82"/>
    <w:p w14:paraId="5496FA02" w14:textId="216A6485" w:rsidR="00595DDF" w:rsidRDefault="00595DDF" w:rsidP="00595DDF">
      <w:pPr>
        <w:pStyle w:val="Heading1"/>
      </w:pPr>
      <w:r>
        <w:lastRenderedPageBreak/>
        <w:t>197. ECS Scaling</w:t>
      </w:r>
    </w:p>
    <w:p w14:paraId="099F0B00" w14:textId="7A42722F" w:rsidR="00595DDF" w:rsidRPr="00595DDF" w:rsidRDefault="00595DDF" w:rsidP="00595DDF">
      <w:pPr>
        <w:pStyle w:val="Heading2"/>
      </w:pPr>
      <w:r>
        <w:t>CPU Usage</w:t>
      </w:r>
    </w:p>
    <w:p w14:paraId="20DBE5BE" w14:textId="62235EDF" w:rsidR="00595DDF" w:rsidRDefault="00595DDF" w:rsidP="00595DDF">
      <w:r w:rsidRPr="00595DDF">
        <w:rPr>
          <w:noProof/>
        </w:rPr>
        <w:drawing>
          <wp:inline distT="0" distB="0" distL="0" distR="0" wp14:anchorId="41EAD326" wp14:editId="514A9734">
            <wp:extent cx="4564626" cy="2413010"/>
            <wp:effectExtent l="0" t="0" r="0" b="0"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1682" cy="242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7D23" w14:textId="7393FF01" w:rsidR="00595DDF" w:rsidRDefault="00595DDF" w:rsidP="00595DDF"/>
    <w:p w14:paraId="0FAABA6F" w14:textId="532504A3" w:rsidR="00595DDF" w:rsidRDefault="00595DDF" w:rsidP="00595DDF">
      <w:pPr>
        <w:pStyle w:val="Heading2"/>
      </w:pPr>
      <w:r>
        <w:t>SQS Queue</w:t>
      </w:r>
    </w:p>
    <w:p w14:paraId="4E2FBC8D" w14:textId="0D3BCC8D" w:rsidR="004B0581" w:rsidRDefault="004B0581" w:rsidP="004B0581">
      <w:r w:rsidRPr="004B0581">
        <w:rPr>
          <w:noProof/>
        </w:rPr>
        <w:drawing>
          <wp:inline distT="0" distB="0" distL="0" distR="0" wp14:anchorId="5F1841B3" wp14:editId="0BC86D57">
            <wp:extent cx="4815348" cy="2515711"/>
            <wp:effectExtent l="0" t="0" r="0" b="0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4237" cy="25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0262" w14:textId="77777777" w:rsidR="004B0581" w:rsidRPr="004B0581" w:rsidRDefault="004B0581" w:rsidP="004B0581"/>
    <w:p w14:paraId="6B0E08D0" w14:textId="77777777" w:rsidR="00297E82" w:rsidRDefault="00297E82" w:rsidP="0016721F"/>
    <w:p w14:paraId="692370A8" w14:textId="66AA941B" w:rsidR="00720D6A" w:rsidRDefault="004B0581" w:rsidP="004B0581">
      <w:pPr>
        <w:pStyle w:val="Heading1"/>
      </w:pPr>
      <w:r>
        <w:lastRenderedPageBreak/>
        <w:t>198. ECS Rolling Updates</w:t>
      </w:r>
    </w:p>
    <w:p w14:paraId="3900BF61" w14:textId="2E662E3B" w:rsidR="004B0581" w:rsidRDefault="00FE0817" w:rsidP="004B0581">
      <w:r w:rsidRPr="00FE0817">
        <w:rPr>
          <w:noProof/>
        </w:rPr>
        <w:drawing>
          <wp:inline distT="0" distB="0" distL="0" distR="0" wp14:anchorId="76AD470F" wp14:editId="4C7E8FF9">
            <wp:extent cx="4874342" cy="2502787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1751" cy="250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1F9E" w14:textId="2CA79485" w:rsidR="00FE0817" w:rsidRDefault="00FE0817" w:rsidP="00FE0817">
      <w:pPr>
        <w:pStyle w:val="ListParagraph"/>
        <w:numPr>
          <w:ilvl w:val="0"/>
          <w:numId w:val="10"/>
        </w:numPr>
      </w:pPr>
      <w:r>
        <w:t>Min Healthy Percent – you are allowed to terminate all the version1  tasks in the R.H.S, as long as the capacity meets the min healthy percent</w:t>
      </w:r>
    </w:p>
    <w:p w14:paraId="7D69A678" w14:textId="77777777" w:rsidR="00FE0817" w:rsidRDefault="00FE0817" w:rsidP="00FE0817">
      <w:pPr>
        <w:pStyle w:val="ListParagraph"/>
        <w:ind w:left="360"/>
      </w:pPr>
    </w:p>
    <w:p w14:paraId="2108610E" w14:textId="33F96B43" w:rsidR="00FE0817" w:rsidRDefault="00FE0817" w:rsidP="00FE0817">
      <w:pPr>
        <w:pStyle w:val="ListParagraph"/>
        <w:numPr>
          <w:ilvl w:val="0"/>
          <w:numId w:val="10"/>
        </w:numPr>
      </w:pPr>
      <w:r>
        <w:t xml:space="preserve">Max Healthy Percent – How many new tasks you can create of the version2, to basically roll update your service. </w:t>
      </w:r>
      <w:r>
        <w:tab/>
      </w:r>
    </w:p>
    <w:p w14:paraId="20558A48" w14:textId="77777777" w:rsidR="00FE0817" w:rsidRDefault="00FE0817" w:rsidP="00FE0817">
      <w:pPr>
        <w:pStyle w:val="ListParagraph"/>
      </w:pPr>
    </w:p>
    <w:p w14:paraId="0294C4FB" w14:textId="50B564C8" w:rsidR="00FE0817" w:rsidRDefault="00FE0817" w:rsidP="00FE0817">
      <w:r w:rsidRPr="00FE0817">
        <w:rPr>
          <w:noProof/>
        </w:rPr>
        <w:drawing>
          <wp:inline distT="0" distB="0" distL="0" distR="0" wp14:anchorId="0C8060DC" wp14:editId="56172363">
            <wp:extent cx="4254910" cy="2240192"/>
            <wp:effectExtent l="0" t="0" r="0" b="0"/>
            <wp:docPr id="23" name="Picture 23" descr="Graphical user interface, 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diagram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1417" cy="224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2200" w14:textId="688BD6ED" w:rsidR="00FE0817" w:rsidRDefault="00FE0817" w:rsidP="00FE0817">
      <w:r w:rsidRPr="00FE0817">
        <w:rPr>
          <w:noProof/>
        </w:rPr>
        <w:lastRenderedPageBreak/>
        <w:drawing>
          <wp:inline distT="0" distB="0" distL="0" distR="0" wp14:anchorId="1C077B58" wp14:editId="000F5DBD">
            <wp:extent cx="3864077" cy="2222670"/>
            <wp:effectExtent l="0" t="0" r="0" b="0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8355" cy="22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35F0" w14:textId="417E9F95" w:rsidR="00FE0817" w:rsidRDefault="00FE0817" w:rsidP="00FE0817"/>
    <w:p w14:paraId="31BCDFE3" w14:textId="5D926AE4" w:rsidR="00FE0817" w:rsidRDefault="00FE0817" w:rsidP="00FE0817">
      <w:pPr>
        <w:pStyle w:val="Heading1"/>
      </w:pPr>
      <w:r>
        <w:t>199. ECR Overview</w:t>
      </w:r>
    </w:p>
    <w:p w14:paraId="551BA157" w14:textId="4FC2C3BA" w:rsidR="00FE0817" w:rsidRDefault="00FE0817" w:rsidP="00FE0817">
      <w:r w:rsidRPr="00FE0817">
        <w:rPr>
          <w:noProof/>
        </w:rPr>
        <w:drawing>
          <wp:inline distT="0" distB="0" distL="0" distR="0" wp14:anchorId="5083E909" wp14:editId="13E4E8C7">
            <wp:extent cx="4402394" cy="2397329"/>
            <wp:effectExtent l="0" t="0" r="5080" b="317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9050" cy="24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A191" w14:textId="72136F3B" w:rsidR="00FE0817" w:rsidRDefault="00FE0817" w:rsidP="00FE0817">
      <w:r>
        <w:t>It is a very light topic in the exam</w:t>
      </w:r>
    </w:p>
    <w:p w14:paraId="6E9F144E" w14:textId="67DAE780" w:rsidR="00FE0817" w:rsidRDefault="00FE0817" w:rsidP="00FE0817"/>
    <w:p w14:paraId="53EFFA62" w14:textId="3FE4606C" w:rsidR="00FE0817" w:rsidRDefault="00FE0817" w:rsidP="007B136F">
      <w:pPr>
        <w:pStyle w:val="Heading1"/>
      </w:pPr>
      <w:r>
        <w:lastRenderedPageBreak/>
        <w:t>200. EKS Overview</w:t>
      </w:r>
    </w:p>
    <w:p w14:paraId="39163C87" w14:textId="2A588B5D" w:rsidR="007B136F" w:rsidRDefault="007B136F" w:rsidP="007B136F">
      <w:r w:rsidRPr="007B136F">
        <w:rPr>
          <w:noProof/>
        </w:rPr>
        <w:drawing>
          <wp:inline distT="0" distB="0" distL="0" distR="0" wp14:anchorId="42BA5910" wp14:editId="454A8BD2">
            <wp:extent cx="5213555" cy="2725976"/>
            <wp:effectExtent l="0" t="0" r="0" b="508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4612" cy="273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3811" w14:textId="21476506" w:rsidR="007B136F" w:rsidRDefault="007B136F" w:rsidP="007B136F">
      <w:r>
        <w:t xml:space="preserve">Remember: </w:t>
      </w:r>
    </w:p>
    <w:p w14:paraId="4AFB590B" w14:textId="124CDB4A" w:rsidR="007B136F" w:rsidRDefault="007B136F" w:rsidP="007B136F">
      <w:pPr>
        <w:pStyle w:val="ListParagraph"/>
        <w:numPr>
          <w:ilvl w:val="0"/>
          <w:numId w:val="10"/>
        </w:numPr>
      </w:pPr>
      <w:r>
        <w:t xml:space="preserve">EKS is for </w:t>
      </w:r>
      <w:proofErr w:type="spellStart"/>
      <w:r>
        <w:t>Kunernetes</w:t>
      </w:r>
      <w:proofErr w:type="spellEnd"/>
    </w:p>
    <w:p w14:paraId="298556AA" w14:textId="6FA36804" w:rsidR="007B136F" w:rsidRDefault="007B136F" w:rsidP="007B136F">
      <w:pPr>
        <w:pStyle w:val="ListParagraph"/>
        <w:numPr>
          <w:ilvl w:val="0"/>
          <w:numId w:val="10"/>
        </w:numPr>
      </w:pPr>
      <w:r>
        <w:t>EKS is cloud-agnostic</w:t>
      </w:r>
    </w:p>
    <w:p w14:paraId="1647EECF" w14:textId="02AB7A59" w:rsidR="007B136F" w:rsidRPr="007B136F" w:rsidRDefault="007B136F" w:rsidP="007B136F">
      <w:r w:rsidRPr="007B136F">
        <w:rPr>
          <w:noProof/>
        </w:rPr>
        <w:drawing>
          <wp:inline distT="0" distB="0" distL="0" distR="0" wp14:anchorId="07815BF6" wp14:editId="6EF1B6F4">
            <wp:extent cx="4866968" cy="2444403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7677" cy="244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838B" w14:textId="77777777" w:rsidR="007B136F" w:rsidRPr="00FE0817" w:rsidRDefault="007B136F" w:rsidP="00FE0817"/>
    <w:sectPr w:rsidR="007B136F" w:rsidRPr="00FE0817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F571C67"/>
    <w:multiLevelType w:val="hybridMultilevel"/>
    <w:tmpl w:val="1F4E7C46"/>
    <w:lvl w:ilvl="0" w:tplc="69E8542A">
      <w:start w:val="198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7"/>
  </w:num>
  <w:num w:numId="8">
    <w:abstractNumId w:val="8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A0CA1"/>
    <w:rsid w:val="0016721F"/>
    <w:rsid w:val="001A4D23"/>
    <w:rsid w:val="00297E82"/>
    <w:rsid w:val="002C2470"/>
    <w:rsid w:val="0030096C"/>
    <w:rsid w:val="00367E4C"/>
    <w:rsid w:val="00377203"/>
    <w:rsid w:val="003C10E5"/>
    <w:rsid w:val="00434A53"/>
    <w:rsid w:val="004B032C"/>
    <w:rsid w:val="004B0581"/>
    <w:rsid w:val="00595DDF"/>
    <w:rsid w:val="0065571D"/>
    <w:rsid w:val="006A0C3C"/>
    <w:rsid w:val="006A323E"/>
    <w:rsid w:val="006C0F4E"/>
    <w:rsid w:val="007067F6"/>
    <w:rsid w:val="00720A06"/>
    <w:rsid w:val="00720D6A"/>
    <w:rsid w:val="00772A71"/>
    <w:rsid w:val="00797D7C"/>
    <w:rsid w:val="007B136F"/>
    <w:rsid w:val="007D48FC"/>
    <w:rsid w:val="0091491B"/>
    <w:rsid w:val="00930CCB"/>
    <w:rsid w:val="00952BC2"/>
    <w:rsid w:val="00961673"/>
    <w:rsid w:val="00A02DB0"/>
    <w:rsid w:val="00C0753F"/>
    <w:rsid w:val="00C20FA9"/>
    <w:rsid w:val="00C214DB"/>
    <w:rsid w:val="00CD3163"/>
    <w:rsid w:val="00DE3217"/>
    <w:rsid w:val="00E57F77"/>
    <w:rsid w:val="00EC4FCD"/>
    <w:rsid w:val="00F44E2D"/>
    <w:rsid w:val="00FE0817"/>
    <w:rsid w:val="00FE5776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5D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595D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8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35</cp:revision>
  <dcterms:created xsi:type="dcterms:W3CDTF">2021-02-12T04:49:00Z</dcterms:created>
  <dcterms:modified xsi:type="dcterms:W3CDTF">2021-05-14T13:47:00Z</dcterms:modified>
</cp:coreProperties>
</file>